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4E2" w:rsidRDefault="00F40089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特种设备作业人员考试安排</w:t>
      </w:r>
    </w:p>
    <w:p w:rsidR="00B634E2" w:rsidRDefault="00B634E2">
      <w:pPr>
        <w:jc w:val="center"/>
        <w:rPr>
          <w:rFonts w:ascii="黑体" w:eastAsia="黑体" w:hAnsi="黑体" w:cs="黑体"/>
          <w:sz w:val="10"/>
          <w:szCs w:val="10"/>
        </w:rPr>
      </w:pPr>
    </w:p>
    <w:p w:rsidR="00B634E2" w:rsidRDefault="00F40089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2025</w:t>
      </w:r>
      <w:r>
        <w:rPr>
          <w:rFonts w:ascii="黑体" w:eastAsia="黑体" w:hAnsi="黑体" w:cs="黑体" w:hint="eastAsia"/>
          <w:sz w:val="36"/>
          <w:szCs w:val="36"/>
        </w:rPr>
        <w:t>年</w:t>
      </w:r>
      <w:r w:rsidR="00AC685E">
        <w:rPr>
          <w:rFonts w:ascii="黑体" w:eastAsia="黑体" w:hAnsi="黑体" w:cs="黑体" w:hint="eastAsia"/>
          <w:sz w:val="36"/>
          <w:szCs w:val="36"/>
        </w:rPr>
        <w:t>3</w:t>
      </w:r>
      <w:r>
        <w:rPr>
          <w:rFonts w:ascii="黑体" w:eastAsia="黑体" w:hAnsi="黑体" w:cs="黑体" w:hint="eastAsia"/>
          <w:sz w:val="36"/>
          <w:szCs w:val="36"/>
        </w:rPr>
        <w:t>月</w:t>
      </w:r>
      <w:r w:rsidR="00AC685E">
        <w:rPr>
          <w:rFonts w:ascii="黑体" w:eastAsia="黑体" w:hAnsi="黑体" w:cs="黑体" w:hint="eastAsia"/>
          <w:sz w:val="36"/>
          <w:szCs w:val="36"/>
        </w:rPr>
        <w:t>3</w:t>
      </w:r>
      <w:r>
        <w:rPr>
          <w:rFonts w:ascii="黑体" w:eastAsia="黑体" w:hAnsi="黑体" w:cs="黑体" w:hint="eastAsia"/>
          <w:sz w:val="36"/>
          <w:szCs w:val="36"/>
        </w:rPr>
        <w:t>-</w:t>
      </w:r>
      <w:r w:rsidR="00AC685E">
        <w:rPr>
          <w:rFonts w:ascii="黑体" w:eastAsia="黑体" w:hAnsi="黑体" w:cs="黑体" w:hint="eastAsia"/>
          <w:sz w:val="36"/>
          <w:szCs w:val="36"/>
        </w:rPr>
        <w:t>7</w:t>
      </w:r>
      <w:r>
        <w:rPr>
          <w:rFonts w:ascii="黑体" w:eastAsia="黑体" w:hAnsi="黑体" w:cs="黑体" w:hint="eastAsia"/>
          <w:sz w:val="36"/>
          <w:szCs w:val="36"/>
        </w:rPr>
        <w:t>日</w:t>
      </w:r>
      <w:bookmarkStart w:id="0" w:name="_GoBack"/>
      <w:bookmarkEnd w:id="0"/>
    </w:p>
    <w:p w:rsidR="00B634E2" w:rsidRDefault="00B634E2">
      <w:pPr>
        <w:jc w:val="center"/>
        <w:rPr>
          <w:rFonts w:ascii="黑体" w:eastAsia="黑体" w:hAnsi="黑体" w:cs="黑体"/>
          <w:sz w:val="13"/>
          <w:szCs w:val="13"/>
        </w:rPr>
      </w:pPr>
    </w:p>
    <w:tbl>
      <w:tblPr>
        <w:tblStyle w:val="a5"/>
        <w:tblW w:w="10184" w:type="dxa"/>
        <w:tblInd w:w="-123" w:type="dxa"/>
        <w:tblLook w:val="04A0" w:firstRow="1" w:lastRow="0" w:firstColumn="1" w:lastColumn="0" w:noHBand="0" w:noVBand="1"/>
      </w:tblPr>
      <w:tblGrid>
        <w:gridCol w:w="1684"/>
        <w:gridCol w:w="5961"/>
        <w:gridCol w:w="2539"/>
      </w:tblGrid>
      <w:tr w:rsidR="00B634E2">
        <w:trPr>
          <w:trHeight w:val="624"/>
        </w:trPr>
        <w:tc>
          <w:tcPr>
            <w:tcW w:w="1684" w:type="dxa"/>
            <w:vAlign w:val="center"/>
          </w:tcPr>
          <w:p w:rsidR="00B634E2" w:rsidRDefault="00F4008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日期</w:t>
            </w:r>
          </w:p>
        </w:tc>
        <w:tc>
          <w:tcPr>
            <w:tcW w:w="5961" w:type="dxa"/>
            <w:vAlign w:val="center"/>
          </w:tcPr>
          <w:p w:rsidR="00B634E2" w:rsidRDefault="00F4008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考试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地点</w:t>
            </w:r>
          </w:p>
        </w:tc>
        <w:tc>
          <w:tcPr>
            <w:tcW w:w="2539" w:type="dxa"/>
            <w:vAlign w:val="center"/>
          </w:tcPr>
          <w:p w:rsidR="00B634E2" w:rsidRDefault="00F4008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考试项目</w:t>
            </w:r>
          </w:p>
        </w:tc>
      </w:tr>
      <w:tr w:rsidR="00B634E2">
        <w:trPr>
          <w:trHeight w:val="734"/>
        </w:trPr>
        <w:tc>
          <w:tcPr>
            <w:tcW w:w="1684" w:type="dxa"/>
            <w:vAlign w:val="center"/>
          </w:tcPr>
          <w:p w:rsidR="00B634E2" w:rsidRDefault="00F4008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3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月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03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 w:rsidR="00B634E2" w:rsidRDefault="00F40089">
            <w:pPr>
              <w:jc w:val="center"/>
              <w:rPr>
                <w:rFonts w:asciiTheme="majorEastAsia" w:eastAsiaTheme="majorEastAsia" w:hAnsiTheme="majorEastAsia" w:cs="黑体"/>
                <w:sz w:val="24"/>
              </w:rPr>
            </w:pPr>
            <w:r>
              <w:rPr>
                <w:rFonts w:asciiTheme="majorEastAsia" w:eastAsiaTheme="majorEastAsia" w:hAnsiTheme="majorEastAsia" w:cs="黑体" w:hint="eastAsia"/>
                <w:sz w:val="24"/>
              </w:rPr>
              <w:t>考试基地（绍兴市越城区</w:t>
            </w:r>
            <w:r>
              <w:rPr>
                <w:rFonts w:asciiTheme="majorEastAsia" w:eastAsiaTheme="majorEastAsia" w:hAnsiTheme="majorEastAsia" w:cs="黑体" w:hint="eastAsia"/>
                <w:sz w:val="24"/>
              </w:rPr>
              <w:t>沥海街道花宫道</w:t>
            </w:r>
            <w:r>
              <w:rPr>
                <w:rFonts w:asciiTheme="majorEastAsia" w:eastAsiaTheme="majorEastAsia" w:hAnsiTheme="majorEastAsia" w:cs="黑体" w:hint="eastAsia"/>
                <w:sz w:val="24"/>
              </w:rPr>
              <w:t>8</w:t>
            </w:r>
            <w:r>
              <w:rPr>
                <w:rFonts w:asciiTheme="majorEastAsia" w:eastAsiaTheme="majorEastAsia" w:hAnsiTheme="majorEastAsia" w:cs="黑体" w:hint="eastAsia"/>
                <w:sz w:val="24"/>
              </w:rPr>
              <w:t>号）</w:t>
            </w:r>
          </w:p>
        </w:tc>
        <w:tc>
          <w:tcPr>
            <w:tcW w:w="2539" w:type="dxa"/>
            <w:vAlign w:val="center"/>
          </w:tcPr>
          <w:p w:rsidR="00B634E2" w:rsidRDefault="00F40089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理论</w:t>
            </w:r>
          </w:p>
        </w:tc>
      </w:tr>
      <w:tr w:rsidR="00B634E2">
        <w:trPr>
          <w:trHeight w:val="734"/>
        </w:trPr>
        <w:tc>
          <w:tcPr>
            <w:tcW w:w="1684" w:type="dxa"/>
            <w:vAlign w:val="center"/>
          </w:tcPr>
          <w:p w:rsidR="00B634E2" w:rsidRDefault="00F4008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3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月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04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 w:rsidR="00B634E2" w:rsidRDefault="00F40089">
            <w:pPr>
              <w:jc w:val="center"/>
              <w:rPr>
                <w:rFonts w:asciiTheme="majorEastAsia" w:eastAsiaTheme="majorEastAsia" w:hAnsiTheme="majorEastAsia" w:cs="黑体"/>
                <w:sz w:val="24"/>
              </w:rPr>
            </w:pPr>
            <w:r>
              <w:rPr>
                <w:rFonts w:asciiTheme="majorEastAsia" w:eastAsiaTheme="majorEastAsia" w:hAnsiTheme="majorEastAsia" w:cs="黑体" w:hint="eastAsia"/>
                <w:sz w:val="24"/>
              </w:rPr>
              <w:t>考试基地（绍兴市越城区</w:t>
            </w:r>
            <w:r>
              <w:rPr>
                <w:rFonts w:asciiTheme="majorEastAsia" w:eastAsiaTheme="majorEastAsia" w:hAnsiTheme="majorEastAsia" w:cs="黑体" w:hint="eastAsia"/>
                <w:sz w:val="24"/>
              </w:rPr>
              <w:t>沥海街道花宫道</w:t>
            </w:r>
            <w:r>
              <w:rPr>
                <w:rFonts w:asciiTheme="majorEastAsia" w:eastAsiaTheme="majorEastAsia" w:hAnsiTheme="majorEastAsia" w:cs="黑体" w:hint="eastAsia"/>
                <w:sz w:val="24"/>
              </w:rPr>
              <w:t>8</w:t>
            </w:r>
            <w:r>
              <w:rPr>
                <w:rFonts w:asciiTheme="majorEastAsia" w:eastAsiaTheme="majorEastAsia" w:hAnsiTheme="majorEastAsia" w:cs="黑体" w:hint="eastAsia"/>
                <w:sz w:val="24"/>
              </w:rPr>
              <w:t>号）</w:t>
            </w:r>
          </w:p>
        </w:tc>
        <w:tc>
          <w:tcPr>
            <w:tcW w:w="2539" w:type="dxa"/>
            <w:vAlign w:val="center"/>
          </w:tcPr>
          <w:p w:rsidR="00B634E2" w:rsidRDefault="00F40089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N</w:t>
            </w:r>
            <w:r>
              <w:rPr>
                <w:rFonts w:ascii="黑体" w:eastAsia="黑体" w:hAnsi="黑体" w:cs="黑体" w:hint="eastAsia"/>
                <w:sz w:val="24"/>
              </w:rPr>
              <w:t>1</w:t>
            </w:r>
            <w:r>
              <w:rPr>
                <w:rFonts w:ascii="黑体" w:eastAsia="黑体" w:hAnsi="黑体" w:cs="黑体" w:hint="eastAsia"/>
                <w:sz w:val="24"/>
              </w:rPr>
              <w:t>理论</w:t>
            </w:r>
            <w:r>
              <w:rPr>
                <w:rFonts w:ascii="黑体" w:eastAsia="黑体" w:hAnsi="黑体" w:cs="黑体" w:hint="eastAsia"/>
                <w:sz w:val="24"/>
              </w:rPr>
              <w:t>+</w:t>
            </w:r>
            <w:r>
              <w:rPr>
                <w:rFonts w:ascii="黑体" w:eastAsia="黑体" w:hAnsi="黑体" w:cs="黑体" w:hint="eastAsia"/>
                <w:sz w:val="24"/>
              </w:rPr>
              <w:t>实操</w:t>
            </w:r>
          </w:p>
        </w:tc>
      </w:tr>
      <w:tr w:rsidR="00B634E2">
        <w:trPr>
          <w:trHeight w:val="734"/>
        </w:trPr>
        <w:tc>
          <w:tcPr>
            <w:tcW w:w="1684" w:type="dxa"/>
            <w:vAlign w:val="center"/>
          </w:tcPr>
          <w:p w:rsidR="00B634E2" w:rsidRDefault="00F4008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3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月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05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 w:rsidR="00B634E2" w:rsidRDefault="00F40089">
            <w:pPr>
              <w:jc w:val="center"/>
              <w:rPr>
                <w:rFonts w:asciiTheme="majorEastAsia" w:eastAsiaTheme="majorEastAsia" w:hAnsiTheme="majorEastAsia" w:cs="黑体"/>
                <w:sz w:val="24"/>
              </w:rPr>
            </w:pPr>
            <w:r>
              <w:rPr>
                <w:rFonts w:asciiTheme="majorEastAsia" w:eastAsiaTheme="majorEastAsia" w:hAnsiTheme="majorEastAsia" w:cs="黑体" w:hint="eastAsia"/>
                <w:sz w:val="24"/>
              </w:rPr>
              <w:t>考试基地（绍兴市越城区</w:t>
            </w:r>
            <w:r>
              <w:rPr>
                <w:rFonts w:asciiTheme="majorEastAsia" w:eastAsiaTheme="majorEastAsia" w:hAnsiTheme="majorEastAsia" w:cs="黑体" w:hint="eastAsia"/>
                <w:sz w:val="24"/>
              </w:rPr>
              <w:t>沥海街道花宫道</w:t>
            </w:r>
            <w:r>
              <w:rPr>
                <w:rFonts w:asciiTheme="majorEastAsia" w:eastAsiaTheme="majorEastAsia" w:hAnsiTheme="majorEastAsia" w:cs="黑体" w:hint="eastAsia"/>
                <w:sz w:val="24"/>
              </w:rPr>
              <w:t>8</w:t>
            </w:r>
            <w:r>
              <w:rPr>
                <w:rFonts w:asciiTheme="majorEastAsia" w:eastAsiaTheme="majorEastAsia" w:hAnsiTheme="majorEastAsia" w:cs="黑体" w:hint="eastAsia"/>
                <w:sz w:val="24"/>
              </w:rPr>
              <w:t>号）</w:t>
            </w:r>
          </w:p>
        </w:tc>
        <w:tc>
          <w:tcPr>
            <w:tcW w:w="2539" w:type="dxa"/>
            <w:vAlign w:val="center"/>
          </w:tcPr>
          <w:p w:rsidR="00B634E2" w:rsidRDefault="00F40089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N</w:t>
            </w:r>
            <w:r>
              <w:rPr>
                <w:rFonts w:ascii="黑体" w:eastAsia="黑体" w:hAnsi="黑体" w:cs="黑体" w:hint="eastAsia"/>
                <w:sz w:val="24"/>
              </w:rPr>
              <w:t>1</w:t>
            </w:r>
            <w:r>
              <w:rPr>
                <w:rFonts w:ascii="黑体" w:eastAsia="黑体" w:hAnsi="黑体" w:cs="黑体" w:hint="eastAsia"/>
                <w:sz w:val="24"/>
              </w:rPr>
              <w:t>实操</w:t>
            </w:r>
          </w:p>
        </w:tc>
      </w:tr>
      <w:tr w:rsidR="00B634E2">
        <w:trPr>
          <w:trHeight w:val="734"/>
        </w:trPr>
        <w:tc>
          <w:tcPr>
            <w:tcW w:w="1684" w:type="dxa"/>
            <w:vAlign w:val="center"/>
          </w:tcPr>
          <w:p w:rsidR="00B634E2" w:rsidRDefault="00F4008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3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月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06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 w:rsidR="00B634E2" w:rsidRDefault="00F40089">
            <w:pPr>
              <w:jc w:val="center"/>
              <w:rPr>
                <w:rFonts w:asciiTheme="majorEastAsia" w:eastAsiaTheme="majorEastAsia" w:hAnsiTheme="majorEastAsia" w:cs="黑体"/>
                <w:sz w:val="24"/>
              </w:rPr>
            </w:pPr>
            <w:r>
              <w:rPr>
                <w:rFonts w:asciiTheme="majorEastAsia" w:eastAsiaTheme="majorEastAsia" w:hAnsiTheme="majorEastAsia" w:cs="黑体" w:hint="eastAsia"/>
                <w:sz w:val="24"/>
              </w:rPr>
              <w:t>考试基地（绍兴市越城区</w:t>
            </w:r>
            <w:r>
              <w:rPr>
                <w:rFonts w:asciiTheme="majorEastAsia" w:eastAsiaTheme="majorEastAsia" w:hAnsiTheme="majorEastAsia" w:cs="黑体" w:hint="eastAsia"/>
                <w:sz w:val="24"/>
              </w:rPr>
              <w:t>沥海街道花宫道</w:t>
            </w:r>
            <w:r>
              <w:rPr>
                <w:rFonts w:asciiTheme="majorEastAsia" w:eastAsiaTheme="majorEastAsia" w:hAnsiTheme="majorEastAsia" w:cs="黑体" w:hint="eastAsia"/>
                <w:sz w:val="24"/>
              </w:rPr>
              <w:t>8</w:t>
            </w:r>
            <w:r>
              <w:rPr>
                <w:rFonts w:asciiTheme="majorEastAsia" w:eastAsiaTheme="majorEastAsia" w:hAnsiTheme="majorEastAsia" w:cs="黑体" w:hint="eastAsia"/>
                <w:sz w:val="24"/>
              </w:rPr>
              <w:t>号）</w:t>
            </w:r>
          </w:p>
        </w:tc>
        <w:tc>
          <w:tcPr>
            <w:tcW w:w="2539" w:type="dxa"/>
            <w:vAlign w:val="center"/>
          </w:tcPr>
          <w:p w:rsidR="00B634E2" w:rsidRDefault="00F40089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N</w:t>
            </w:r>
            <w:r>
              <w:rPr>
                <w:rFonts w:ascii="黑体" w:eastAsia="黑体" w:hAnsi="黑体" w:cs="黑体" w:hint="eastAsia"/>
                <w:sz w:val="24"/>
              </w:rPr>
              <w:t>1</w:t>
            </w:r>
            <w:r>
              <w:rPr>
                <w:rFonts w:ascii="黑体" w:eastAsia="黑体" w:hAnsi="黑体" w:cs="黑体" w:hint="eastAsia"/>
                <w:sz w:val="24"/>
              </w:rPr>
              <w:t>理论</w:t>
            </w:r>
            <w:r>
              <w:rPr>
                <w:rFonts w:ascii="黑体" w:eastAsia="黑体" w:hAnsi="黑体" w:cs="黑体" w:hint="eastAsia"/>
                <w:sz w:val="24"/>
              </w:rPr>
              <w:t>+</w:t>
            </w:r>
            <w:r>
              <w:rPr>
                <w:rFonts w:ascii="黑体" w:eastAsia="黑体" w:hAnsi="黑体" w:cs="黑体" w:hint="eastAsia"/>
                <w:sz w:val="24"/>
              </w:rPr>
              <w:t>实操</w:t>
            </w:r>
          </w:p>
        </w:tc>
      </w:tr>
      <w:tr w:rsidR="00B634E2">
        <w:trPr>
          <w:trHeight w:val="734"/>
        </w:trPr>
        <w:tc>
          <w:tcPr>
            <w:tcW w:w="1684" w:type="dxa"/>
            <w:vAlign w:val="center"/>
          </w:tcPr>
          <w:p w:rsidR="00B634E2" w:rsidRDefault="00F4008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  <w:tc>
          <w:tcPr>
            <w:tcW w:w="8500" w:type="dxa"/>
            <w:gridSpan w:val="2"/>
            <w:vAlign w:val="center"/>
          </w:tcPr>
          <w:p w:rsidR="00B634E2" w:rsidRDefault="00F4008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黑体" w:hint="eastAsia"/>
                <w:b/>
                <w:bCs/>
                <w:sz w:val="28"/>
                <w:szCs w:val="28"/>
              </w:rPr>
              <w:t>考试人员名单见附页</w:t>
            </w:r>
          </w:p>
        </w:tc>
      </w:tr>
    </w:tbl>
    <w:p w:rsidR="00B634E2" w:rsidRDefault="00B634E2">
      <w:pPr>
        <w:jc w:val="left"/>
        <w:rPr>
          <w:rFonts w:ascii="宋体" w:eastAsia="宋体" w:hAnsi="宋体" w:cs="宋体"/>
          <w:sz w:val="28"/>
          <w:szCs w:val="28"/>
        </w:rPr>
      </w:pPr>
    </w:p>
    <w:p w:rsidR="00B634E2" w:rsidRDefault="00B634E2">
      <w:pPr>
        <w:jc w:val="left"/>
        <w:rPr>
          <w:rFonts w:ascii="宋体" w:eastAsia="宋体" w:hAnsi="宋体" w:cs="宋体"/>
          <w:sz w:val="28"/>
          <w:szCs w:val="28"/>
        </w:rPr>
      </w:pPr>
    </w:p>
    <w:p w:rsidR="00B634E2" w:rsidRDefault="00B634E2">
      <w:pPr>
        <w:jc w:val="left"/>
        <w:rPr>
          <w:rFonts w:ascii="宋体" w:eastAsia="宋体" w:hAnsi="宋体" w:cs="宋体"/>
          <w:sz w:val="28"/>
          <w:szCs w:val="28"/>
        </w:rPr>
      </w:pPr>
    </w:p>
    <w:p w:rsidR="00B634E2" w:rsidRDefault="00B634E2">
      <w:pPr>
        <w:jc w:val="left"/>
        <w:rPr>
          <w:rFonts w:ascii="宋体" w:eastAsia="宋体" w:hAnsi="宋体" w:cs="宋体"/>
          <w:sz w:val="28"/>
          <w:szCs w:val="28"/>
        </w:rPr>
      </w:pPr>
    </w:p>
    <w:p w:rsidR="00B634E2" w:rsidRDefault="00B634E2">
      <w:pPr>
        <w:jc w:val="left"/>
        <w:rPr>
          <w:rFonts w:ascii="宋体" w:eastAsia="宋体" w:hAnsi="宋体" w:cs="宋体"/>
          <w:sz w:val="28"/>
          <w:szCs w:val="28"/>
        </w:rPr>
      </w:pPr>
    </w:p>
    <w:p w:rsidR="00B634E2" w:rsidRDefault="00B634E2">
      <w:pPr>
        <w:jc w:val="left"/>
        <w:rPr>
          <w:rFonts w:ascii="宋体" w:eastAsia="宋体" w:hAnsi="宋体" w:cs="宋体"/>
          <w:sz w:val="28"/>
          <w:szCs w:val="28"/>
        </w:rPr>
      </w:pPr>
    </w:p>
    <w:p w:rsidR="00B634E2" w:rsidRDefault="00B634E2">
      <w:pPr>
        <w:jc w:val="left"/>
        <w:rPr>
          <w:rFonts w:ascii="宋体" w:eastAsia="宋体" w:hAnsi="宋体" w:cs="宋体"/>
          <w:sz w:val="28"/>
          <w:szCs w:val="28"/>
        </w:rPr>
      </w:pPr>
    </w:p>
    <w:p w:rsidR="00B634E2" w:rsidRDefault="00B634E2">
      <w:pPr>
        <w:jc w:val="left"/>
        <w:rPr>
          <w:rFonts w:ascii="宋体" w:eastAsia="宋体" w:hAnsi="宋体" w:cs="宋体"/>
          <w:sz w:val="28"/>
          <w:szCs w:val="28"/>
        </w:rPr>
      </w:pPr>
    </w:p>
    <w:p w:rsidR="00B634E2" w:rsidRDefault="00B634E2">
      <w:pPr>
        <w:jc w:val="left"/>
        <w:rPr>
          <w:rFonts w:ascii="宋体" w:eastAsia="宋体" w:hAnsi="宋体" w:cs="宋体"/>
          <w:sz w:val="28"/>
          <w:szCs w:val="28"/>
        </w:rPr>
      </w:pPr>
    </w:p>
    <w:p w:rsidR="00B634E2" w:rsidRDefault="00B634E2">
      <w:pPr>
        <w:jc w:val="left"/>
        <w:rPr>
          <w:rFonts w:ascii="宋体" w:eastAsia="宋体" w:hAnsi="宋体" w:cs="宋体"/>
          <w:sz w:val="28"/>
          <w:szCs w:val="28"/>
        </w:rPr>
      </w:pPr>
    </w:p>
    <w:p w:rsidR="00B634E2" w:rsidRDefault="00B634E2">
      <w:pPr>
        <w:jc w:val="left"/>
        <w:rPr>
          <w:rFonts w:ascii="宋体" w:eastAsia="宋体" w:hAnsi="宋体" w:cs="宋体"/>
          <w:sz w:val="28"/>
          <w:szCs w:val="28"/>
        </w:rPr>
      </w:pPr>
    </w:p>
    <w:p w:rsidR="00B634E2" w:rsidRDefault="00B634E2">
      <w:pPr>
        <w:jc w:val="left"/>
        <w:rPr>
          <w:rFonts w:ascii="宋体" w:eastAsia="宋体" w:hAnsi="宋体" w:cs="宋体"/>
          <w:sz w:val="28"/>
          <w:szCs w:val="28"/>
        </w:rPr>
      </w:pPr>
    </w:p>
    <w:p w:rsidR="00B634E2" w:rsidRDefault="00F40089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附页：</w:t>
      </w:r>
    </w:p>
    <w:tbl>
      <w:tblPr>
        <w:tblW w:w="10017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977"/>
        <w:gridCol w:w="1640"/>
        <w:gridCol w:w="1116"/>
        <w:gridCol w:w="6284"/>
      </w:tblGrid>
      <w:tr w:rsidR="00B634E2">
        <w:trPr>
          <w:trHeight w:val="402"/>
        </w:trPr>
        <w:tc>
          <w:tcPr>
            <w:tcW w:w="10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日考试人员名单（东池路基地）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曾方丁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绍兴市佳艺石材有限公司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Y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杜文元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绍兴市豫新建筑材料有限公司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Y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郭元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绍兴市佳艺石材有限公司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Y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景豪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绍兴市蒋牌纺织科技有限公司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Y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阮会法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Y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唐卫国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绍兴市佳艺石材有限公司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Y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王清波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绍兴市顺利石材有限公司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Y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潘林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绍兴舒鑫化纤有限公司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Y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沈秀频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绍兴舒鑫化纤有限公司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Y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俞永良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良慧（绍兴）钢结构有限公司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Y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张伟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绍兴汇立通包装有限公司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Y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曹建强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绍兴丰盈化纤有限公司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董张军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绍兴思源科技有限公司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樊继军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绍兴宇一装饰材料有限公司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何增祥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个人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陶大海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绍兴市柯桥区志盛石材有限公司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王谦和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个人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许水明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绍兴市柯桥区福全志燕石材经营部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钟栩燊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绍兴牛力紧固件有限公司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曾建利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绍兴市柯桥区志盛石材有限公司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徐军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绍兴柯桥静林再生资源有限公司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严宏卫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绍兴柯桥静林再生资源有限公司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宋国金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绍兴柯桥久运纺织有限公司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吴浩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绍兴柯桥久运纺织有限公司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缪观华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绍兴电力设备有限公司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孙铨坤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绍兴电力设备有限公司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郦求水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浙江松盛园食品有限公司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王文荣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绍兴市柯桥区海顺纸管有限公司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袁金峰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绍兴柯桥久运纺织有限公司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绍兴柯桥久运纺织有限公司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31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徐文龙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绍兴柯桥久运纺织有限公司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俞小平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个人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胡闻达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绍兴金丞装饰工程有限公司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邹生贵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绍兴科航物流有限公司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严新梁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绍兴柯桥新兴门业有限公司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王炳现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绍兴柯桥新兴门业有限公司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樊家成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浙江钱清多式联运物流有限公司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张伟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绍兴泉宏润纺织科技有限公司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绍兴双联齿轮有限公司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Y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葛瑶铭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绍兴恒祥包装箱有限公司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Y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龙腾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国网浙江省电力有限公司绍兴供电公司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马可远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绍兴中安管道有限公司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邵伟民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浙江恒丰新材料有限公司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柯其红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浙江恒丰新材料有限公司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浙江海圣医疗器械股份有限公司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胡官忠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绍兴诚合新材料科技有限公司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倪金荣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浙江古纤道绿色纤维有限公司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赵文品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绍兴市金属制品有限公司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郑伟楹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绍兴舜山木业有限公司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傅楚坚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绍兴舜山木业有限公司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陈建江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绍兴耐特塑胶有限公司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董宝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绍兴耐特塑胶有限公司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吴际祖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绍兴耐特塑胶有限公司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徐雨伴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绍兴上虞舜建机械制造有限公司</w:t>
            </w:r>
          </w:p>
        </w:tc>
      </w:tr>
    </w:tbl>
    <w:p w:rsidR="00B634E2" w:rsidRDefault="00B634E2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</w:p>
    <w:tbl>
      <w:tblPr>
        <w:tblW w:w="10017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977"/>
        <w:gridCol w:w="1640"/>
        <w:gridCol w:w="1116"/>
        <w:gridCol w:w="6284"/>
      </w:tblGrid>
      <w:tr w:rsidR="00B634E2">
        <w:trPr>
          <w:trHeight w:val="498"/>
        </w:trPr>
        <w:tc>
          <w:tcPr>
            <w:tcW w:w="10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日考试人员名单（沥海基地）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工作单位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孙利丰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个人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平海泉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个人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裘天洋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个人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邵盛锋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个人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李祖杭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绍兴恒洋物流有限公司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毛甄毅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绍兴恒洋物流有限公司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杨云均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绍兴锴薇纺织有限公司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陈仲德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绍兴锴薇纺织有限公司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魏法强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绍兴盛装纺织有限公司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母世锴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绍兴盛装纺织有限公司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刘芝岩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绍兴福加纺织有限公司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何琪文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绍兴市柯桥区黄民纺织加工厂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张朝宇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绍兴市柯桥区黄民纺织加工厂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柯江锋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绍兴柯桥利顺加弹厂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许金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绍兴一分利布匹检验有限公司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章锡宝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个人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游俊健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绍兴中耀新材料有限公司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杨福云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诸暨市信德机电有限公司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李政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绍兴逸凡新材料科技有限公司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代二红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绍兴希丰纺织有限公司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王乾刚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绍兴市辰彩纺织有限公司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沈国成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Y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任杰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个人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邵炬军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个人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罗泽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个人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王成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个人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黄利江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个人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肖文生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绍兴市上虞创立弹簧厂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张红超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绍兴市上虞创立弹簧厂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刘金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绍兴市上虞区天丰伞配件厂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刘建军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绍兴万明伞业有限公司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王加涛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绍兴清溯茶叶有限公司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王忠军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绍兴清溯茶叶有限公司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王飞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绍兴市上虞永生汽车部件有限公司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徐健全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绍兴市上虞永生汽车部件有限公司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曹超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绍兴市上虞永生汽车部件有限公司</w:t>
            </w:r>
          </w:p>
        </w:tc>
      </w:tr>
      <w:tr w:rsidR="00B634E2">
        <w:trPr>
          <w:trHeight w:val="4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孙利丰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34E2" w:rsidRDefault="00F4008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个人</w:t>
            </w:r>
          </w:p>
        </w:tc>
      </w:tr>
    </w:tbl>
    <w:p w:rsidR="00B634E2" w:rsidRDefault="00B634E2">
      <w:pPr>
        <w:jc w:val="left"/>
        <w:rPr>
          <w:rFonts w:ascii="宋体" w:eastAsia="宋体" w:hAnsi="宋体" w:cs="宋体"/>
          <w:sz w:val="28"/>
          <w:szCs w:val="28"/>
        </w:rPr>
      </w:pPr>
    </w:p>
    <w:tbl>
      <w:tblPr>
        <w:tblW w:w="10017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0017"/>
      </w:tblGrid>
      <w:tr w:rsidR="00B634E2">
        <w:trPr>
          <w:trHeight w:val="402"/>
        </w:trPr>
        <w:tc>
          <w:tcPr>
            <w:tcW w:w="10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lastRenderedPageBreak/>
              <w:t>2025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5-6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日考试人员名单（沥海基地）</w:t>
            </w:r>
          </w:p>
        </w:tc>
      </w:tr>
      <w:tr w:rsidR="00B634E2">
        <w:trPr>
          <w:trHeight w:val="957"/>
        </w:trPr>
        <w:tc>
          <w:tcPr>
            <w:tcW w:w="10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34E2" w:rsidRDefault="00F40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日理论考试合格人员</w:t>
            </w:r>
          </w:p>
        </w:tc>
      </w:tr>
    </w:tbl>
    <w:p w:rsidR="00B634E2" w:rsidRDefault="00B634E2">
      <w:pPr>
        <w:jc w:val="left"/>
        <w:rPr>
          <w:rFonts w:ascii="宋体" w:eastAsia="宋体" w:hAnsi="宋体" w:cs="宋体"/>
          <w:sz w:val="28"/>
          <w:szCs w:val="28"/>
        </w:rPr>
      </w:pPr>
    </w:p>
    <w:sectPr w:rsidR="00B634E2">
      <w:pgSz w:w="11906" w:h="16838"/>
      <w:pgMar w:top="1417" w:right="1134" w:bottom="138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089" w:rsidRDefault="00F40089" w:rsidP="00AC685E">
      <w:r>
        <w:separator/>
      </w:r>
    </w:p>
  </w:endnote>
  <w:endnote w:type="continuationSeparator" w:id="0">
    <w:p w:rsidR="00F40089" w:rsidRDefault="00F40089" w:rsidP="00AC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089" w:rsidRDefault="00F40089" w:rsidP="00AC685E">
      <w:r>
        <w:separator/>
      </w:r>
    </w:p>
  </w:footnote>
  <w:footnote w:type="continuationSeparator" w:id="0">
    <w:p w:rsidR="00F40089" w:rsidRDefault="00F40089" w:rsidP="00AC6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6CFC"/>
    <w:rsid w:val="000B69B1"/>
    <w:rsid w:val="000D26AB"/>
    <w:rsid w:val="00132996"/>
    <w:rsid w:val="0028055C"/>
    <w:rsid w:val="002E59B0"/>
    <w:rsid w:val="00546AA2"/>
    <w:rsid w:val="0054715F"/>
    <w:rsid w:val="00784B12"/>
    <w:rsid w:val="00A956C0"/>
    <w:rsid w:val="00AC685E"/>
    <w:rsid w:val="00B634E2"/>
    <w:rsid w:val="00BB27B9"/>
    <w:rsid w:val="00D85D4E"/>
    <w:rsid w:val="00DA6127"/>
    <w:rsid w:val="00ED459A"/>
    <w:rsid w:val="00EE445C"/>
    <w:rsid w:val="00F40089"/>
    <w:rsid w:val="00FA6CFC"/>
    <w:rsid w:val="01D177D5"/>
    <w:rsid w:val="04E14AA8"/>
    <w:rsid w:val="082550B4"/>
    <w:rsid w:val="09FD434D"/>
    <w:rsid w:val="0A957CAB"/>
    <w:rsid w:val="0AF74174"/>
    <w:rsid w:val="0C8E7890"/>
    <w:rsid w:val="0DFF5655"/>
    <w:rsid w:val="0F205179"/>
    <w:rsid w:val="1052191A"/>
    <w:rsid w:val="11D12F82"/>
    <w:rsid w:val="11DE7526"/>
    <w:rsid w:val="123B77B4"/>
    <w:rsid w:val="13B9734B"/>
    <w:rsid w:val="14194C94"/>
    <w:rsid w:val="156F2D68"/>
    <w:rsid w:val="15736621"/>
    <w:rsid w:val="15A43460"/>
    <w:rsid w:val="15FC256D"/>
    <w:rsid w:val="17E37AD1"/>
    <w:rsid w:val="19960A6A"/>
    <w:rsid w:val="19D77D81"/>
    <w:rsid w:val="1A7A5ADC"/>
    <w:rsid w:val="1B0E2587"/>
    <w:rsid w:val="1D377321"/>
    <w:rsid w:val="1D5A2893"/>
    <w:rsid w:val="1E781687"/>
    <w:rsid w:val="1F113676"/>
    <w:rsid w:val="1FA53B9A"/>
    <w:rsid w:val="20D9442E"/>
    <w:rsid w:val="2138305C"/>
    <w:rsid w:val="227F1687"/>
    <w:rsid w:val="23D815AC"/>
    <w:rsid w:val="240963CA"/>
    <w:rsid w:val="24700CEF"/>
    <w:rsid w:val="27FC7910"/>
    <w:rsid w:val="2CB8196B"/>
    <w:rsid w:val="324946C8"/>
    <w:rsid w:val="33853C47"/>
    <w:rsid w:val="36CB433A"/>
    <w:rsid w:val="37153EF0"/>
    <w:rsid w:val="37C81F5E"/>
    <w:rsid w:val="381614A0"/>
    <w:rsid w:val="38857045"/>
    <w:rsid w:val="38BF432A"/>
    <w:rsid w:val="39202256"/>
    <w:rsid w:val="3A370269"/>
    <w:rsid w:val="3A5937DC"/>
    <w:rsid w:val="3A9A2504"/>
    <w:rsid w:val="3C8616EB"/>
    <w:rsid w:val="3DE75303"/>
    <w:rsid w:val="3F1A6804"/>
    <w:rsid w:val="40E020CF"/>
    <w:rsid w:val="41607982"/>
    <w:rsid w:val="41E329AE"/>
    <w:rsid w:val="4211165D"/>
    <w:rsid w:val="42183426"/>
    <w:rsid w:val="4387485D"/>
    <w:rsid w:val="44947E35"/>
    <w:rsid w:val="45852D1D"/>
    <w:rsid w:val="45DE59E1"/>
    <w:rsid w:val="460D1D4C"/>
    <w:rsid w:val="475063B4"/>
    <w:rsid w:val="47585CBA"/>
    <w:rsid w:val="484B24E7"/>
    <w:rsid w:val="497706FF"/>
    <w:rsid w:val="4A2C6A7D"/>
    <w:rsid w:val="4AF22354"/>
    <w:rsid w:val="4BA732AA"/>
    <w:rsid w:val="4CEB07ED"/>
    <w:rsid w:val="4D276C1E"/>
    <w:rsid w:val="4DAB1F10"/>
    <w:rsid w:val="4DCB43D1"/>
    <w:rsid w:val="4F98258E"/>
    <w:rsid w:val="50515A60"/>
    <w:rsid w:val="53941E14"/>
    <w:rsid w:val="53D1303D"/>
    <w:rsid w:val="55FA0BA4"/>
    <w:rsid w:val="55FC6FA0"/>
    <w:rsid w:val="57992C53"/>
    <w:rsid w:val="57DF4508"/>
    <w:rsid w:val="5A7F5774"/>
    <w:rsid w:val="5C304904"/>
    <w:rsid w:val="5D691F54"/>
    <w:rsid w:val="5F3C1F7E"/>
    <w:rsid w:val="628C7B71"/>
    <w:rsid w:val="68134EEF"/>
    <w:rsid w:val="68AF3D26"/>
    <w:rsid w:val="69150D3B"/>
    <w:rsid w:val="6AD13887"/>
    <w:rsid w:val="6ADD5BC9"/>
    <w:rsid w:val="6BBE1663"/>
    <w:rsid w:val="6CA53E35"/>
    <w:rsid w:val="6DAA5828"/>
    <w:rsid w:val="6E3075F6"/>
    <w:rsid w:val="6E634370"/>
    <w:rsid w:val="6EBC7C07"/>
    <w:rsid w:val="6F1A2DD4"/>
    <w:rsid w:val="70001100"/>
    <w:rsid w:val="7035449A"/>
    <w:rsid w:val="715019F7"/>
    <w:rsid w:val="719779CD"/>
    <w:rsid w:val="72AA7661"/>
    <w:rsid w:val="73567B2F"/>
    <w:rsid w:val="735845C1"/>
    <w:rsid w:val="737B6F32"/>
    <w:rsid w:val="73853DAC"/>
    <w:rsid w:val="74707EF1"/>
    <w:rsid w:val="757F4DAE"/>
    <w:rsid w:val="75DA3D5B"/>
    <w:rsid w:val="75EC696D"/>
    <w:rsid w:val="76290904"/>
    <w:rsid w:val="77605065"/>
    <w:rsid w:val="779B1EA4"/>
    <w:rsid w:val="79422E9E"/>
    <w:rsid w:val="79D97715"/>
    <w:rsid w:val="7A6D137C"/>
    <w:rsid w:val="7BCD546D"/>
    <w:rsid w:val="7C4740AA"/>
    <w:rsid w:val="7C474D48"/>
    <w:rsid w:val="7D2E55ED"/>
    <w:rsid w:val="7D7E36CA"/>
    <w:rsid w:val="7DC46495"/>
    <w:rsid w:val="7DD349D9"/>
    <w:rsid w:val="7E2F2EE9"/>
    <w:rsid w:val="7E4C0E49"/>
    <w:rsid w:val="7E4E412B"/>
    <w:rsid w:val="7EBF1689"/>
    <w:rsid w:val="7F94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qFormat/>
    <w:rPr>
      <w:rFonts w:ascii="Arial" w:hAnsi="Arial" w:cs="Arial"/>
      <w:color w:val="0080EB"/>
      <w:sz w:val="18"/>
      <w:szCs w:val="18"/>
      <w:u w:val="none"/>
    </w:rPr>
  </w:style>
  <w:style w:type="character" w:styleId="a7">
    <w:name w:val="Hyperlink"/>
    <w:basedOn w:val="a0"/>
    <w:qFormat/>
    <w:rPr>
      <w:rFonts w:ascii="Arial" w:hAnsi="Arial" w:cs="Arial" w:hint="default"/>
      <w:color w:val="0080EB"/>
      <w:sz w:val="18"/>
      <w:szCs w:val="18"/>
      <w:u w:val="none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dropright">
    <w:name w:val="cdropright"/>
    <w:basedOn w:val="a0"/>
    <w:qFormat/>
  </w:style>
  <w:style w:type="character" w:customStyle="1" w:styleId="cdropleft">
    <w:name w:val="cdropleft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329</Words>
  <Characters>1879</Characters>
  <Application>Microsoft Office Word</Application>
  <DocSecurity>0</DocSecurity>
  <Lines>15</Lines>
  <Paragraphs>4</Paragraphs>
  <ScaleCrop>false</ScaleCrop>
  <Company>WORKGROUP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Sangfor</cp:lastModifiedBy>
  <cp:revision>12</cp:revision>
  <dcterms:created xsi:type="dcterms:W3CDTF">2023-11-19T23:58:00Z</dcterms:created>
  <dcterms:modified xsi:type="dcterms:W3CDTF">2025-03-03T01:38:00Z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