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特种设备作业人员考试安排</w:t>
      </w:r>
    </w:p>
    <w:p>
      <w:pPr>
        <w:jc w:val="center"/>
        <w:rPr>
          <w:rFonts w:hint="eastAsia" w:ascii="黑体" w:hAnsi="黑体" w:eastAsia="黑体" w:cs="黑体"/>
          <w:sz w:val="10"/>
          <w:szCs w:val="10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2025年4月1-3日</w:t>
      </w:r>
    </w:p>
    <w:p>
      <w:pPr>
        <w:jc w:val="center"/>
        <w:rPr>
          <w:rFonts w:hint="default" w:ascii="黑体" w:hAnsi="黑体" w:eastAsia="黑体" w:cs="黑体"/>
          <w:sz w:val="13"/>
          <w:szCs w:val="13"/>
          <w:lang w:val="en-US" w:eastAsia="zh-CN"/>
        </w:rPr>
      </w:pPr>
    </w:p>
    <w:tbl>
      <w:tblPr>
        <w:tblStyle w:val="5"/>
        <w:tblW w:w="10184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961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日期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地点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</w:p>
        </w:tc>
        <w:tc>
          <w:tcPr>
            <w:tcW w:w="5961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考试基地（绍兴市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eastAsia="zh-CN"/>
              </w:rPr>
              <w:t>沥海街道花宫道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黑体" w:asciiTheme="majorEastAsia" w:hAnsiTheme="majorEastAsia" w:eastAsiaTheme="majorEastAsia"/>
                <w:sz w:val="24"/>
                <w:szCs w:val="24"/>
              </w:rPr>
              <w:t>号）</w:t>
            </w:r>
          </w:p>
        </w:tc>
        <w:tc>
          <w:tcPr>
            <w:tcW w:w="25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N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理论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50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bCs/>
                <w:sz w:val="28"/>
                <w:szCs w:val="28"/>
                <w:lang w:eastAsia="zh-CN"/>
              </w:rPr>
              <w:t>考试人员名单见附页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附页：</w:t>
      </w: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黄建忠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俞国林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绍兴市洋源化工有限公司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绍兴凯沃利家纺有限公司Y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汤禄强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绍兴联润五金制品有限公司B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田应虎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绍兴上虞驿亭镇百锋五金加工厂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韦水明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绍兴至久食品贸易有限公司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胡主耀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郑绪洪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浙江中柏特种纤维有限公司B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王少哲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绍兴明皓新材料有限公司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浙江大地仪器有限公司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闾雄飞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绍兴市上虞华苑纺织饰品有限公司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赵付安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绍兴市大一再生资源有限公司Y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祁家山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绍兴市越城区佩英废金属经营部Y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章昌银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卧龙电气驱动集团股份有限公司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绍兴市瑞驰消防器材有限公司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唐毅虎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绍兴上虞恒一叉车修理厂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樊星伟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浙江万宏包装有限公司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浙江闰土股份有限公司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浙江众辰新材料有限公司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杨德应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绍兴鼎铭通风设备有限公司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浙江润正新材料科技有限公司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周云源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浙江德诚工艺品有限公司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谢升贵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绍兴楚肖纺织科技有限公司B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绍兴市越城区王传勇再生资源回收经营部B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绍兴佳力纤化纤新材料有限公司B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李红园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绍兴墙缘七特丽纺织有限公司B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于晔炜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宋修康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绍兴艾佳纸管有限公司B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汪安松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绍兴市越城区华乐文教制钉厂B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湛天生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绍兴市京立仓储有限公司B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贾庆水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绍兴高劲金属制品有限公司B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绍兴灏舜建筑设备租赁有限公司B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秦保峰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浙江新威机械有限公司B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绍兴柏顺纸管有限公司B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段超红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绍兴多义纺织有限公司B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张卫青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绍兴冠越达薄膜科技有限公司B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金玉连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绍兴贝宁纺织品有限公司B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绍兴葳易科技有限公司B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绍兴市越城区磊健纺织厂B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赵保军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绍兴恒霖汽车零部件有限公司B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吕有山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绍兴优妙纺织品有限公司B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绍兴市万利达针织摇粒厂B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党宏立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绍兴颐坤纺织品有限公司B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穆能才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绍兴倍得纺织品有限公司B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莫喻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绍兴秋丰纺织有限公司B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绍兴亿万达纸业有限公司B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绍兴飞宇纺织贸易有限公司B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绍兴市磊鹏纺织有限公司B</w:t>
            </w:r>
          </w:p>
        </w:tc>
      </w:tr>
      <w:bookmarkEnd w:id="0"/>
    </w:tbl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017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40"/>
        <w:gridCol w:w="1116"/>
        <w:gridCol w:w="6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2025年4月2-3日考试人员名单（沥海基地）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孙江明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绍兴御茶村茶业有限公司Y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金李坪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绍兴御茶村茶业有限公司Y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绍兴市广成机械制造有限公司Y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韩钢牛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韦泽烽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绍兴市越城区清英建筑装饰商行Y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马孟君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绍兴市越城区孟君家政服务部Y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阮国建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绍兴市畅通交通安全设施有限公司Y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戚明君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绍兴市源里建材有限公司Y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沈伟民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绍兴市越城区建兴五金铸造厂Y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宋明强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绍兴芳淳纺织有限公司B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叶建华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绍兴壹颗心针纺有限公司B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曾永杰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绍兴摩纳净水科技有限公司B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邵云清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绍兴摩纳净水科技有限公司B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绍兴德汇半导体材料有限公司B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绍兴德汇半导体材料有限公司B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浙江绿萌健康科技股份有限公司绍兴袍江分公司B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赵文坤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浙江绿萌健康科技股份有限公司绍兴袍江分公司B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浙江绿萌健康科技股份有限公司绍兴袍江分公司B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浙江绿萌健康科技股份有限公司绍兴袍江分公司B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浙江绿萌健康科技股份有限公司绍兴袍江分公司B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蒋耀东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绍兴市顶华机动车驾驶员培训有限公司B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郑剑火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绍兴市天利针织有限公司B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施兴祥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裘伟峰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绍兴秋乐织造有限公司B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封海刚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浙江贝思特钉业有限公司B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浙江普赛司智能玻璃有限公司B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郑国平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绍兴蚍蜉家居制造有限公司B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浙江仁川节能环保科技有限公司B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邱鑫皓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绍兴市艾语家纺有限公司B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屠九红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绍兴志甬建材有限公司B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绍兴市袍江富旺废旧物资经营部B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浙江悦天家庭用品有限公司B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绍兴浩昂新材料有限公司B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金国荣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樊立清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绍兴市语琪科技有限公司B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熊文浩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绍兴市宏途五金有限公司B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贾少军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绍兴市宏途五金有限公司B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魏伟健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绍兴市柯桥区中国轻纺城陈芳布行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茹政铮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绍兴市柯桥区群群针织厂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陈遐锋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绍兴市柯桥区群群针织厂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毛方君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绍兴市柯桥区本草古榧生物科技有限公司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郑小龙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绍兴市柯桥区本草古榧生物科技有限公司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邹孔永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绍兴绍徽物流有限公司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绍兴裕奥物流有限公司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陶江桥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绍兴陆陆物业管理有限公司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付千锋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绍兴市柯桥区千锋运输服务部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绍兴市柯桥区昊宇运输部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郑永庆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绍兴市柯桥区华舍乔乔服装店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绍兴市柯桥区华舍奇虹运输服务部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金永兴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浙江紫竹梅印染有限公司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浙江一川纺织科技有限公司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绍兴市上虞嘉利空调设备有限公司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党君君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绍兴上虞天虞运输有限公司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绍兴上虞霖运建材经营部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党言斌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绍兴上虞天虞运输有限公司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绍兴上虞平直贸易有限公司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王尧军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俞建云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张贝贝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浙江晖石药业有限公司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莫增用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绍兴世联旅游用品有限公司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浙江永祥合成材料有限公司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何郑平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吴久洪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绍兴市三花新能源汽车部件有限公司B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张运花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绍兴市越路建材科技有限公司B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喜临门家具股份有限公司Y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潘黎阳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嵊州市易装家具厂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孙多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嵊州市汇广纺织厂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王位江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浙江丰利粉碎设备有限公司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黎永欢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嵊州市嵊洋物资回收站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17" w:right="1134" w:bottom="138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A6CFC"/>
    <w:rsid w:val="000B69B1"/>
    <w:rsid w:val="000D26AB"/>
    <w:rsid w:val="00132996"/>
    <w:rsid w:val="0028055C"/>
    <w:rsid w:val="002E59B0"/>
    <w:rsid w:val="00546AA2"/>
    <w:rsid w:val="0054715F"/>
    <w:rsid w:val="00784B12"/>
    <w:rsid w:val="00A956C0"/>
    <w:rsid w:val="00BB27B9"/>
    <w:rsid w:val="00D85D4E"/>
    <w:rsid w:val="00DA6127"/>
    <w:rsid w:val="00ED459A"/>
    <w:rsid w:val="00EE445C"/>
    <w:rsid w:val="00FA6CFC"/>
    <w:rsid w:val="01D177D5"/>
    <w:rsid w:val="01F247E0"/>
    <w:rsid w:val="041A7123"/>
    <w:rsid w:val="04884144"/>
    <w:rsid w:val="04E14AA8"/>
    <w:rsid w:val="082550B4"/>
    <w:rsid w:val="09FD434D"/>
    <w:rsid w:val="0A957CAB"/>
    <w:rsid w:val="0AF74174"/>
    <w:rsid w:val="0C8E7890"/>
    <w:rsid w:val="0DFF5655"/>
    <w:rsid w:val="0F205179"/>
    <w:rsid w:val="0F712AFF"/>
    <w:rsid w:val="1052191A"/>
    <w:rsid w:val="11D12F82"/>
    <w:rsid w:val="11DE7526"/>
    <w:rsid w:val="123B77B4"/>
    <w:rsid w:val="13B9734B"/>
    <w:rsid w:val="14194C94"/>
    <w:rsid w:val="156F2D68"/>
    <w:rsid w:val="15736621"/>
    <w:rsid w:val="15A43460"/>
    <w:rsid w:val="15FC256D"/>
    <w:rsid w:val="16106CFF"/>
    <w:rsid w:val="17E37AD1"/>
    <w:rsid w:val="198C6F17"/>
    <w:rsid w:val="19960A6A"/>
    <w:rsid w:val="19D77D81"/>
    <w:rsid w:val="1A7A5ADC"/>
    <w:rsid w:val="1B0E2587"/>
    <w:rsid w:val="1D377321"/>
    <w:rsid w:val="1D5A2893"/>
    <w:rsid w:val="1E781687"/>
    <w:rsid w:val="1F113676"/>
    <w:rsid w:val="1FA53B9A"/>
    <w:rsid w:val="1FFF7555"/>
    <w:rsid w:val="20D9442E"/>
    <w:rsid w:val="2138305C"/>
    <w:rsid w:val="227F1687"/>
    <w:rsid w:val="228E7429"/>
    <w:rsid w:val="23D815AC"/>
    <w:rsid w:val="23E51CD7"/>
    <w:rsid w:val="240963CA"/>
    <w:rsid w:val="24700CEF"/>
    <w:rsid w:val="25DD2A66"/>
    <w:rsid w:val="27FC7910"/>
    <w:rsid w:val="2C361CF1"/>
    <w:rsid w:val="2CB8196B"/>
    <w:rsid w:val="324946C8"/>
    <w:rsid w:val="33853C47"/>
    <w:rsid w:val="36CB433A"/>
    <w:rsid w:val="37153EF0"/>
    <w:rsid w:val="37C81F5E"/>
    <w:rsid w:val="381614A0"/>
    <w:rsid w:val="38857045"/>
    <w:rsid w:val="38BF432A"/>
    <w:rsid w:val="39202256"/>
    <w:rsid w:val="3A370269"/>
    <w:rsid w:val="3A5937DC"/>
    <w:rsid w:val="3A9A2504"/>
    <w:rsid w:val="3C8616EB"/>
    <w:rsid w:val="3CEB7464"/>
    <w:rsid w:val="3DE75303"/>
    <w:rsid w:val="3F1A6804"/>
    <w:rsid w:val="40E020CF"/>
    <w:rsid w:val="41607982"/>
    <w:rsid w:val="41E329AE"/>
    <w:rsid w:val="4211165D"/>
    <w:rsid w:val="42183426"/>
    <w:rsid w:val="4387485D"/>
    <w:rsid w:val="44947E35"/>
    <w:rsid w:val="45852D1D"/>
    <w:rsid w:val="45DE59E1"/>
    <w:rsid w:val="460D1D4C"/>
    <w:rsid w:val="475063B4"/>
    <w:rsid w:val="47585CBA"/>
    <w:rsid w:val="484B24E7"/>
    <w:rsid w:val="497706FF"/>
    <w:rsid w:val="4A2C6A7D"/>
    <w:rsid w:val="4A8F524C"/>
    <w:rsid w:val="4AF22354"/>
    <w:rsid w:val="4B5A5E1D"/>
    <w:rsid w:val="4BA732AA"/>
    <w:rsid w:val="4C7A0D06"/>
    <w:rsid w:val="4CEB07ED"/>
    <w:rsid w:val="4D276C1E"/>
    <w:rsid w:val="4DAB1F10"/>
    <w:rsid w:val="4DCB43D1"/>
    <w:rsid w:val="4E5612FD"/>
    <w:rsid w:val="4F98258E"/>
    <w:rsid w:val="50515A60"/>
    <w:rsid w:val="516E14A5"/>
    <w:rsid w:val="534203CE"/>
    <w:rsid w:val="53941E14"/>
    <w:rsid w:val="53D1303D"/>
    <w:rsid w:val="55FA0BA4"/>
    <w:rsid w:val="55FC6FA0"/>
    <w:rsid w:val="563047F9"/>
    <w:rsid w:val="57992C53"/>
    <w:rsid w:val="57DF4508"/>
    <w:rsid w:val="59D75DBE"/>
    <w:rsid w:val="5A7F5774"/>
    <w:rsid w:val="5C304904"/>
    <w:rsid w:val="5C6A436B"/>
    <w:rsid w:val="5D691F54"/>
    <w:rsid w:val="5F3C1F7E"/>
    <w:rsid w:val="628C7B71"/>
    <w:rsid w:val="66F6272E"/>
    <w:rsid w:val="68134EEF"/>
    <w:rsid w:val="68AF3D26"/>
    <w:rsid w:val="690A6F6D"/>
    <w:rsid w:val="69150D3B"/>
    <w:rsid w:val="6A0F2687"/>
    <w:rsid w:val="6AD13887"/>
    <w:rsid w:val="6ADD5BC9"/>
    <w:rsid w:val="6BBE1663"/>
    <w:rsid w:val="6CA53E35"/>
    <w:rsid w:val="6DAA5828"/>
    <w:rsid w:val="6E3075F6"/>
    <w:rsid w:val="6E634370"/>
    <w:rsid w:val="6EBC7C07"/>
    <w:rsid w:val="6EFE6826"/>
    <w:rsid w:val="6F1A2DD4"/>
    <w:rsid w:val="70001100"/>
    <w:rsid w:val="7035449A"/>
    <w:rsid w:val="715019F7"/>
    <w:rsid w:val="719779CD"/>
    <w:rsid w:val="72862CB6"/>
    <w:rsid w:val="72AA7661"/>
    <w:rsid w:val="73567B2F"/>
    <w:rsid w:val="735845C1"/>
    <w:rsid w:val="737B6F32"/>
    <w:rsid w:val="73853DAC"/>
    <w:rsid w:val="74707EF1"/>
    <w:rsid w:val="757F4DAE"/>
    <w:rsid w:val="75DA3D5B"/>
    <w:rsid w:val="75EC696D"/>
    <w:rsid w:val="76290904"/>
    <w:rsid w:val="76C2787F"/>
    <w:rsid w:val="77605065"/>
    <w:rsid w:val="779B1EA4"/>
    <w:rsid w:val="79422E9E"/>
    <w:rsid w:val="79D97715"/>
    <w:rsid w:val="7A6D137C"/>
    <w:rsid w:val="7BCD546D"/>
    <w:rsid w:val="7C4740AA"/>
    <w:rsid w:val="7C474D48"/>
    <w:rsid w:val="7C732BBF"/>
    <w:rsid w:val="7D2E55ED"/>
    <w:rsid w:val="7D7E36CA"/>
    <w:rsid w:val="7DC46495"/>
    <w:rsid w:val="7DD349D9"/>
    <w:rsid w:val="7E2F2EE9"/>
    <w:rsid w:val="7E4C0E49"/>
    <w:rsid w:val="7E4E412B"/>
    <w:rsid w:val="7EBF1689"/>
    <w:rsid w:val="7F94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rFonts w:ascii="Arial" w:hAnsi="Arial" w:cs="Arial"/>
      <w:color w:val="0080EB"/>
      <w:sz w:val="18"/>
      <w:szCs w:val="18"/>
      <w:u w:val="none"/>
    </w:rPr>
  </w:style>
  <w:style w:type="character" w:styleId="8">
    <w:name w:val="Hyperlink"/>
    <w:basedOn w:val="6"/>
    <w:qFormat/>
    <w:uiPriority w:val="0"/>
    <w:rPr>
      <w:rFonts w:hint="default" w:ascii="Arial" w:hAnsi="Arial" w:cs="Arial"/>
      <w:color w:val="0080EB"/>
      <w:sz w:val="18"/>
      <w:szCs w:val="18"/>
      <w:u w:val="none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cdropright"/>
    <w:basedOn w:val="6"/>
    <w:qFormat/>
    <w:uiPriority w:val="0"/>
  </w:style>
  <w:style w:type="character" w:customStyle="1" w:styleId="13">
    <w:name w:val="cdroplef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2023-11-19T23:58:00Z</dcterms:created>
  <dc:creator>Dell</dc:creator>
  <cp:lastModifiedBy>Dell</cp:lastModifiedBy>
  <dcterms:modified xsi:type="dcterms:W3CDTF">2025-03-28T07:15:07Z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